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980" w:rsidRDefault="00A0598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61597433"/>
    </w:p>
    <w:p w:rsidR="00A05980" w:rsidRDefault="00A0598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A05980" w:rsidRDefault="00A0598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noProof/>
          <w:color w:val="000000"/>
          <w:sz w:val="28"/>
        </w:rPr>
        <w:lastRenderedPageBreak/>
        <w:drawing>
          <wp:inline distT="0" distB="0" distL="0" distR="0">
            <wp:extent cx="5940425" cy="8747037"/>
            <wp:effectExtent l="0" t="0" r="3175" b="0"/>
            <wp:docPr id="1" name="Рисунок 1" descr="C:\Users\19\AppData\Local\Temp\Rar$DIa0.226\20251007_104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226\20251007_1045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47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A05980" w:rsidRDefault="00A0598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A05980" w:rsidRDefault="00A0598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20F88" w:rsidRPr="00AD68C5" w:rsidRDefault="003C45A4">
      <w:pPr>
        <w:spacing w:after="0" w:line="408" w:lineRule="auto"/>
        <w:ind w:left="120"/>
        <w:jc w:val="center"/>
      </w:pPr>
      <w:r w:rsidRPr="00AD68C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20F88" w:rsidRPr="00AD68C5" w:rsidRDefault="003C45A4">
      <w:pPr>
        <w:spacing w:after="0" w:line="408" w:lineRule="auto"/>
        <w:ind w:left="120"/>
        <w:jc w:val="center"/>
      </w:pPr>
      <w:bookmarkStart w:id="2" w:name="0e3a0897-ec1f-4dee-87d9-9c76575dec40"/>
      <w:r w:rsidRPr="00AD68C5">
        <w:rPr>
          <w:rFonts w:ascii="Times New Roman" w:hAnsi="Times New Roman"/>
          <w:b/>
          <w:color w:val="000000"/>
          <w:sz w:val="28"/>
        </w:rPr>
        <w:t>Министерство образования и науки РСО-Алания</w:t>
      </w:r>
      <w:bookmarkEnd w:id="2"/>
      <w:r w:rsidRPr="00AD68C5">
        <w:rPr>
          <w:rFonts w:ascii="Times New Roman" w:hAnsi="Times New Roman"/>
          <w:b/>
          <w:color w:val="000000"/>
          <w:sz w:val="28"/>
        </w:rPr>
        <w:t xml:space="preserve"> </w:t>
      </w:r>
    </w:p>
    <w:p w:rsidR="00120F88" w:rsidRPr="00AD68C5" w:rsidRDefault="003C45A4">
      <w:pPr>
        <w:spacing w:after="0" w:line="408" w:lineRule="auto"/>
        <w:ind w:left="120"/>
        <w:jc w:val="center"/>
      </w:pPr>
      <w:bookmarkStart w:id="3" w:name="a38a8544-b3eb-4fe2-a122-ab9f72a9629d"/>
      <w:r w:rsidRPr="00AD68C5">
        <w:rPr>
          <w:rFonts w:ascii="Times New Roman" w:hAnsi="Times New Roman"/>
          <w:b/>
          <w:color w:val="000000"/>
          <w:sz w:val="28"/>
        </w:rPr>
        <w:t>Управление образования АМС г. Владикавказа</w:t>
      </w:r>
      <w:bookmarkEnd w:id="3"/>
      <w:r w:rsidR="000A255D"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 w:rsidR="000A255D">
        <w:rPr>
          <w:rFonts w:ascii="Times New Roman" w:hAnsi="Times New Roman"/>
          <w:b/>
          <w:color w:val="000000"/>
          <w:sz w:val="28"/>
        </w:rPr>
        <w:t>Дзауджикау</w:t>
      </w:r>
      <w:proofErr w:type="spellEnd"/>
      <w:r w:rsidR="000A255D">
        <w:rPr>
          <w:rFonts w:ascii="Times New Roman" w:hAnsi="Times New Roman"/>
          <w:b/>
          <w:color w:val="000000"/>
          <w:sz w:val="28"/>
        </w:rPr>
        <w:t>)</w:t>
      </w:r>
    </w:p>
    <w:p w:rsidR="00120F88" w:rsidRPr="00AD68C5" w:rsidRDefault="003C45A4">
      <w:pPr>
        <w:spacing w:after="0" w:line="408" w:lineRule="auto"/>
        <w:ind w:left="120"/>
        <w:jc w:val="center"/>
      </w:pPr>
      <w:r w:rsidRPr="00AD68C5">
        <w:rPr>
          <w:rFonts w:ascii="Times New Roman" w:hAnsi="Times New Roman"/>
          <w:b/>
          <w:color w:val="000000"/>
          <w:sz w:val="28"/>
        </w:rPr>
        <w:t>МБОУ СОШ №8</w:t>
      </w:r>
      <w:r w:rsidR="00DE6716">
        <w:rPr>
          <w:rFonts w:ascii="Times New Roman" w:hAnsi="Times New Roman"/>
          <w:b/>
          <w:color w:val="000000"/>
          <w:sz w:val="28"/>
        </w:rPr>
        <w:t xml:space="preserve"> им. К. Х. Карсанова</w:t>
      </w:r>
    </w:p>
    <w:p w:rsidR="00120F88" w:rsidRPr="00AD68C5" w:rsidRDefault="00120F88">
      <w:pPr>
        <w:spacing w:after="0"/>
        <w:ind w:left="120"/>
      </w:pPr>
    </w:p>
    <w:p w:rsidR="00120F88" w:rsidRPr="00AD68C5" w:rsidRDefault="00120F88">
      <w:pPr>
        <w:spacing w:after="0"/>
        <w:ind w:left="120"/>
      </w:pPr>
    </w:p>
    <w:p w:rsidR="00120F88" w:rsidRPr="00AD68C5" w:rsidRDefault="00120F88">
      <w:pPr>
        <w:spacing w:after="0"/>
        <w:ind w:left="120"/>
      </w:pPr>
    </w:p>
    <w:p w:rsidR="00120F88" w:rsidRPr="00AD68C5" w:rsidRDefault="00120F8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D68C5" w:rsidTr="000D4161">
        <w:tc>
          <w:tcPr>
            <w:tcW w:w="3114" w:type="dxa"/>
          </w:tcPr>
          <w:p w:rsidR="00C53FFE" w:rsidRPr="0040209D" w:rsidRDefault="003C45A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3C45A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</w:t>
            </w:r>
            <w:r w:rsidR="00C154E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учителей ЕМЦ</w:t>
            </w:r>
          </w:p>
          <w:p w:rsidR="004E6975" w:rsidRDefault="003C45A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3C45A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Туаева О. М.</w:t>
            </w:r>
          </w:p>
          <w:p w:rsidR="00AD68C5" w:rsidRDefault="00C154E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r w:rsidR="00AD68C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</w:t>
            </w:r>
          </w:p>
          <w:p w:rsidR="004E6975" w:rsidRDefault="003C45A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AD68C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0598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3C45A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3C45A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МС</w:t>
            </w:r>
            <w:r w:rsidR="00C154E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школы</w:t>
            </w:r>
          </w:p>
          <w:p w:rsidR="004E6975" w:rsidRDefault="003C45A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3C45A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Туаева О. М.</w:t>
            </w:r>
          </w:p>
          <w:p w:rsidR="00AD68C5" w:rsidRDefault="00C154E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</w:t>
            </w:r>
            <w:r w:rsidR="00AD68C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№1</w:t>
            </w:r>
          </w:p>
          <w:p w:rsidR="004E6975" w:rsidRDefault="003C45A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0598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3C45A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3C45A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И. о. директора школы</w:t>
            </w:r>
          </w:p>
          <w:p w:rsidR="000E6D86" w:rsidRDefault="003C45A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3C45A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Гибизова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 Р.</w:t>
            </w:r>
          </w:p>
          <w:p w:rsidR="00AD68C5" w:rsidRDefault="00C154E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</w:t>
            </w:r>
          </w:p>
          <w:p w:rsidR="000E6D86" w:rsidRDefault="003C45A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0598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20F88" w:rsidRPr="00AD68C5" w:rsidRDefault="00120F88">
      <w:pPr>
        <w:spacing w:after="0"/>
        <w:ind w:left="120"/>
      </w:pPr>
    </w:p>
    <w:p w:rsidR="00120F88" w:rsidRPr="00AD68C5" w:rsidRDefault="00120F88">
      <w:pPr>
        <w:spacing w:after="0"/>
        <w:ind w:left="120"/>
      </w:pPr>
    </w:p>
    <w:p w:rsidR="00120F88" w:rsidRPr="00AD68C5" w:rsidRDefault="00120F88">
      <w:pPr>
        <w:spacing w:after="0"/>
        <w:ind w:left="120"/>
      </w:pPr>
    </w:p>
    <w:p w:rsidR="00120F88" w:rsidRPr="00AD68C5" w:rsidRDefault="00120F88">
      <w:pPr>
        <w:spacing w:after="0"/>
        <w:ind w:left="120"/>
      </w:pPr>
    </w:p>
    <w:p w:rsidR="00120F88" w:rsidRPr="00AD68C5" w:rsidRDefault="00120F88">
      <w:pPr>
        <w:spacing w:after="0"/>
        <w:ind w:left="120"/>
      </w:pPr>
    </w:p>
    <w:p w:rsidR="00120F88" w:rsidRPr="00AD68C5" w:rsidRDefault="003C45A4">
      <w:pPr>
        <w:spacing w:after="0" w:line="408" w:lineRule="auto"/>
        <w:ind w:left="120"/>
        <w:jc w:val="center"/>
      </w:pPr>
      <w:r w:rsidRPr="00AD68C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20F88" w:rsidRPr="00AD68C5" w:rsidRDefault="003C45A4">
      <w:pPr>
        <w:spacing w:after="0" w:line="408" w:lineRule="auto"/>
        <w:ind w:left="120"/>
        <w:jc w:val="center"/>
      </w:pPr>
      <w:r w:rsidRPr="00AD68C5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D68C5">
        <w:rPr>
          <w:rFonts w:ascii="Times New Roman" w:hAnsi="Times New Roman"/>
          <w:color w:val="000000"/>
          <w:sz w:val="28"/>
        </w:rPr>
        <w:t xml:space="preserve"> 7808273)</w:t>
      </w:r>
    </w:p>
    <w:p w:rsidR="00120F88" w:rsidRPr="00AD68C5" w:rsidRDefault="00120F88">
      <w:pPr>
        <w:spacing w:after="0"/>
        <w:ind w:left="120"/>
        <w:jc w:val="center"/>
      </w:pPr>
    </w:p>
    <w:p w:rsidR="00120F88" w:rsidRPr="00AD68C5" w:rsidRDefault="003C45A4">
      <w:pPr>
        <w:spacing w:after="0" w:line="408" w:lineRule="auto"/>
        <w:ind w:left="120"/>
        <w:jc w:val="center"/>
      </w:pPr>
      <w:r w:rsidRPr="00AD68C5">
        <w:rPr>
          <w:rFonts w:ascii="Times New Roman" w:hAnsi="Times New Roman"/>
          <w:b/>
          <w:color w:val="000000"/>
          <w:sz w:val="28"/>
        </w:rPr>
        <w:t xml:space="preserve">учебного предмета «Вероятность и статистика. </w:t>
      </w:r>
    </w:p>
    <w:p w:rsidR="00120F88" w:rsidRPr="00AD68C5" w:rsidRDefault="003C45A4">
      <w:pPr>
        <w:spacing w:after="0" w:line="408" w:lineRule="auto"/>
        <w:ind w:left="120"/>
        <w:jc w:val="center"/>
      </w:pPr>
      <w:r w:rsidRPr="00AD68C5">
        <w:rPr>
          <w:rFonts w:ascii="Times New Roman" w:hAnsi="Times New Roman"/>
          <w:b/>
          <w:color w:val="000000"/>
          <w:sz w:val="28"/>
        </w:rPr>
        <w:t>Базовый уровень»</w:t>
      </w:r>
    </w:p>
    <w:p w:rsidR="00120F88" w:rsidRPr="00AD68C5" w:rsidRDefault="003C45A4">
      <w:pPr>
        <w:spacing w:after="0" w:line="408" w:lineRule="auto"/>
        <w:ind w:left="120"/>
        <w:jc w:val="center"/>
      </w:pPr>
      <w:r w:rsidRPr="00AD68C5"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120F88" w:rsidRPr="00AD68C5" w:rsidRDefault="00120F88">
      <w:pPr>
        <w:spacing w:after="0"/>
        <w:ind w:left="120"/>
        <w:jc w:val="center"/>
      </w:pPr>
    </w:p>
    <w:p w:rsidR="00120F88" w:rsidRPr="00AD68C5" w:rsidRDefault="00120F88">
      <w:pPr>
        <w:spacing w:after="0"/>
        <w:ind w:left="120"/>
        <w:jc w:val="center"/>
      </w:pPr>
    </w:p>
    <w:p w:rsidR="00120F88" w:rsidRPr="00AD68C5" w:rsidRDefault="00120F88">
      <w:pPr>
        <w:spacing w:after="0"/>
        <w:ind w:left="120"/>
        <w:jc w:val="center"/>
      </w:pPr>
    </w:p>
    <w:p w:rsidR="00120F88" w:rsidRDefault="00C154EE" w:rsidP="00C154EE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Тинатин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Шотаевна</w:t>
      </w:r>
      <w:proofErr w:type="spellEnd"/>
    </w:p>
    <w:p w:rsidR="00C154EE" w:rsidRPr="00C154EE" w:rsidRDefault="00C154EE" w:rsidP="00C154EE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математики</w:t>
      </w:r>
    </w:p>
    <w:p w:rsidR="00120F88" w:rsidRPr="00AD68C5" w:rsidRDefault="00120F88">
      <w:pPr>
        <w:spacing w:after="0"/>
        <w:ind w:left="120"/>
        <w:jc w:val="center"/>
      </w:pPr>
    </w:p>
    <w:p w:rsidR="00120F88" w:rsidRPr="00AD68C5" w:rsidRDefault="00120F88" w:rsidP="00C154EE">
      <w:pPr>
        <w:spacing w:after="0"/>
      </w:pPr>
    </w:p>
    <w:p w:rsidR="00120F88" w:rsidRPr="00AD68C5" w:rsidRDefault="00120F88">
      <w:pPr>
        <w:spacing w:after="0"/>
        <w:ind w:left="120"/>
        <w:jc w:val="center"/>
      </w:pPr>
    </w:p>
    <w:p w:rsidR="00120F88" w:rsidRPr="00AD68C5" w:rsidRDefault="003C45A4">
      <w:pPr>
        <w:spacing w:after="0"/>
        <w:ind w:left="120"/>
        <w:jc w:val="center"/>
      </w:pPr>
      <w:bookmarkStart w:id="4" w:name="cb952a50-2e5e-4873-8488-e41a5f7fa479"/>
      <w:r w:rsidRPr="00AD68C5">
        <w:rPr>
          <w:rFonts w:ascii="Times New Roman" w:hAnsi="Times New Roman"/>
          <w:b/>
          <w:color w:val="000000"/>
          <w:sz w:val="28"/>
        </w:rPr>
        <w:t>г. Владикавказ</w:t>
      </w:r>
      <w:bookmarkEnd w:id="4"/>
      <w:r w:rsidRPr="00AD68C5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ca02f4d8-9bf2-4553-b579-5a8d08367a0f"/>
      <w:r w:rsidR="000A255D">
        <w:rPr>
          <w:rFonts w:ascii="Times New Roman" w:hAnsi="Times New Roman"/>
          <w:b/>
          <w:color w:val="000000"/>
          <w:sz w:val="28"/>
        </w:rPr>
        <w:t>(</w:t>
      </w:r>
      <w:proofErr w:type="spellStart"/>
      <w:r w:rsidR="000A255D">
        <w:rPr>
          <w:rFonts w:ascii="Times New Roman" w:hAnsi="Times New Roman"/>
          <w:b/>
          <w:color w:val="000000"/>
          <w:sz w:val="28"/>
        </w:rPr>
        <w:t>Дзауджикау</w:t>
      </w:r>
      <w:proofErr w:type="spellEnd"/>
      <w:r w:rsidR="000A255D">
        <w:rPr>
          <w:rFonts w:ascii="Times New Roman" w:hAnsi="Times New Roman"/>
          <w:b/>
          <w:color w:val="000000"/>
          <w:sz w:val="28"/>
        </w:rPr>
        <w:t xml:space="preserve">) </w:t>
      </w:r>
      <w:r w:rsidRPr="00AD68C5"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120F88" w:rsidRPr="00AD68C5" w:rsidRDefault="00120F88">
      <w:pPr>
        <w:spacing w:after="0"/>
        <w:ind w:left="120"/>
      </w:pPr>
    </w:p>
    <w:p w:rsidR="00120F88" w:rsidRPr="00AD68C5" w:rsidRDefault="00120F88">
      <w:pPr>
        <w:sectPr w:rsidR="00120F88" w:rsidRPr="00AD68C5">
          <w:pgSz w:w="11906" w:h="16383"/>
          <w:pgMar w:top="1134" w:right="850" w:bottom="1134" w:left="1701" w:header="720" w:footer="720" w:gutter="0"/>
          <w:cols w:space="720"/>
        </w:sectPr>
      </w:pPr>
    </w:p>
    <w:p w:rsidR="00120F88" w:rsidRPr="00AD68C5" w:rsidRDefault="003C45A4">
      <w:pPr>
        <w:spacing w:after="0" w:line="264" w:lineRule="auto"/>
        <w:ind w:left="120"/>
        <w:jc w:val="both"/>
      </w:pPr>
      <w:bookmarkStart w:id="6" w:name="block-61597434"/>
      <w:bookmarkEnd w:id="0"/>
      <w:r w:rsidRPr="00AD68C5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firstLine="600"/>
        <w:jc w:val="both"/>
      </w:pPr>
      <w:bookmarkStart w:id="7" w:name="_Toc118726574"/>
      <w:bookmarkEnd w:id="7"/>
      <w:r w:rsidRPr="00AD68C5">
        <w:rPr>
          <w:rFonts w:ascii="Times New Roman" w:hAnsi="Times New Roman"/>
          <w:color w:val="000000"/>
          <w:sz w:val="28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AD68C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AD68C5">
        <w:rPr>
          <w:rFonts w:ascii="Times New Roman" w:hAnsi="Times New Roman"/>
          <w:color w:val="000000"/>
          <w:sz w:val="28"/>
        </w:rPr>
        <w:t xml:space="preserve">. 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left="120"/>
        <w:jc w:val="both"/>
      </w:pPr>
      <w:bookmarkStart w:id="8" w:name="_Toc118726606"/>
      <w:bookmarkEnd w:id="8"/>
      <w:r w:rsidRPr="00AD68C5">
        <w:rPr>
          <w:rFonts w:ascii="Times New Roman" w:hAnsi="Times New Roman"/>
          <w:b/>
          <w:color w:val="000000"/>
          <w:sz w:val="28"/>
        </w:rPr>
        <w:t>ЦЕЛИ ИЗУЧЕНИЯ УЧЕБНОГО КУРСА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AD68C5">
        <w:rPr>
          <w:rFonts w:ascii="Times New Roman" w:hAnsi="Times New Roman"/>
          <w:color w:val="000000"/>
          <w:sz w:val="28"/>
        </w:rPr>
        <w:t>значимости</w:t>
      </w:r>
      <w:proofErr w:type="gramEnd"/>
      <w:r w:rsidRPr="00AD68C5">
        <w:rPr>
          <w:rFonts w:ascii="Times New Roman" w:hAnsi="Times New Roman"/>
          <w:color w:val="000000"/>
          <w:sz w:val="28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AD68C5">
        <w:rPr>
          <w:rFonts w:ascii="Times New Roman" w:hAnsi="Times New Roman"/>
          <w:color w:val="000000"/>
          <w:sz w:val="28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AD68C5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AD68C5">
        <w:rPr>
          <w:rFonts w:ascii="Times New Roman" w:hAnsi="Times New Roman"/>
          <w:color w:val="000000"/>
          <w:sz w:val="28"/>
        </w:rPr>
        <w:t xml:space="preserve">именяемых фактов. 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left="120"/>
        <w:jc w:val="both"/>
      </w:pPr>
      <w:bookmarkStart w:id="9" w:name="_Toc118726607"/>
      <w:bookmarkEnd w:id="9"/>
      <w:r w:rsidRPr="00AD68C5">
        <w:rPr>
          <w:rFonts w:ascii="Times New Roman" w:hAnsi="Times New Roman"/>
          <w:b/>
          <w:color w:val="000000"/>
          <w:sz w:val="28"/>
        </w:rPr>
        <w:t>МЕСТО КУРСА В УЧЕБНОМ ПЛАНЕ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left="12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120F88" w:rsidRPr="00AD68C5" w:rsidRDefault="00120F88">
      <w:pPr>
        <w:sectPr w:rsidR="00120F88" w:rsidRPr="00AD68C5">
          <w:pgSz w:w="11906" w:h="16383"/>
          <w:pgMar w:top="1134" w:right="850" w:bottom="1134" w:left="1701" w:header="720" w:footer="720" w:gutter="0"/>
          <w:cols w:space="720"/>
        </w:sectPr>
      </w:pPr>
    </w:p>
    <w:p w:rsidR="00120F88" w:rsidRPr="00AD68C5" w:rsidRDefault="003C45A4">
      <w:pPr>
        <w:spacing w:after="0"/>
        <w:ind w:left="120"/>
      </w:pPr>
      <w:bookmarkStart w:id="10" w:name="_Toc118726611"/>
      <w:bookmarkStart w:id="11" w:name="block-61597438"/>
      <w:bookmarkEnd w:id="6"/>
      <w:bookmarkEnd w:id="10"/>
      <w:r w:rsidRPr="00AD68C5">
        <w:rPr>
          <w:rFonts w:ascii="Times New Roman" w:hAnsi="Times New Roman"/>
          <w:b/>
          <w:color w:val="000000"/>
          <w:sz w:val="28"/>
        </w:rPr>
        <w:lastRenderedPageBreak/>
        <w:t>СОДЕРЖАНИЕ УЧЕБНОГО КУРСА</w:t>
      </w:r>
    </w:p>
    <w:p w:rsidR="00120F88" w:rsidRPr="00AD68C5" w:rsidRDefault="00120F88">
      <w:pPr>
        <w:spacing w:after="0"/>
        <w:ind w:left="120"/>
      </w:pPr>
    </w:p>
    <w:p w:rsidR="00120F88" w:rsidRPr="00AD68C5" w:rsidRDefault="003C45A4">
      <w:pPr>
        <w:spacing w:after="0"/>
        <w:ind w:left="120"/>
        <w:jc w:val="both"/>
      </w:pPr>
      <w:r w:rsidRPr="00AD68C5">
        <w:rPr>
          <w:rFonts w:ascii="Times New Roman" w:hAnsi="Times New Roman"/>
          <w:b/>
          <w:color w:val="000000"/>
          <w:sz w:val="28"/>
        </w:rPr>
        <w:t>10 КЛАСС</w:t>
      </w:r>
    </w:p>
    <w:p w:rsidR="00120F88" w:rsidRPr="00AD68C5" w:rsidRDefault="00120F88">
      <w:pPr>
        <w:spacing w:after="0"/>
        <w:ind w:left="120"/>
        <w:jc w:val="both"/>
      </w:pPr>
    </w:p>
    <w:p w:rsidR="00120F88" w:rsidRPr="00AD68C5" w:rsidRDefault="003C45A4">
      <w:pPr>
        <w:spacing w:after="0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120F88" w:rsidRPr="00AD68C5" w:rsidRDefault="003C45A4">
      <w:pPr>
        <w:spacing w:after="0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120F88" w:rsidRPr="00AD68C5" w:rsidRDefault="003C45A4">
      <w:pPr>
        <w:spacing w:after="0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120F88" w:rsidRPr="00AD68C5" w:rsidRDefault="003C45A4">
      <w:pPr>
        <w:spacing w:after="0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120F88" w:rsidRPr="00AD68C5" w:rsidRDefault="003C45A4">
      <w:pPr>
        <w:spacing w:after="0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120F88" w:rsidRPr="00AD68C5" w:rsidRDefault="003C45A4">
      <w:pPr>
        <w:spacing w:after="0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120F88" w:rsidRPr="00AD68C5" w:rsidRDefault="003C45A4">
      <w:pPr>
        <w:spacing w:after="0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AD68C5">
        <w:rPr>
          <w:rFonts w:ascii="Times New Roman" w:hAnsi="Times New Roman"/>
          <w:color w:val="000000"/>
          <w:sz w:val="28"/>
        </w:rPr>
        <w:t>геометрическое</w:t>
      </w:r>
      <w:proofErr w:type="gramEnd"/>
      <w:r w:rsidRPr="00AD68C5">
        <w:rPr>
          <w:rFonts w:ascii="Times New Roman" w:hAnsi="Times New Roman"/>
          <w:color w:val="000000"/>
          <w:sz w:val="28"/>
        </w:rPr>
        <w:t xml:space="preserve"> и биномиальное. </w:t>
      </w:r>
    </w:p>
    <w:p w:rsidR="00120F88" w:rsidRPr="00AD68C5" w:rsidRDefault="00120F88">
      <w:pPr>
        <w:spacing w:after="0"/>
        <w:ind w:left="120"/>
        <w:jc w:val="both"/>
      </w:pPr>
    </w:p>
    <w:p w:rsidR="00120F88" w:rsidRPr="00AD68C5" w:rsidRDefault="003C45A4">
      <w:pPr>
        <w:spacing w:after="0"/>
        <w:ind w:left="120"/>
        <w:jc w:val="both"/>
      </w:pPr>
      <w:bookmarkStart w:id="12" w:name="_Toc118726613"/>
      <w:bookmarkEnd w:id="12"/>
      <w:r w:rsidRPr="00AD68C5">
        <w:rPr>
          <w:rFonts w:ascii="Times New Roman" w:hAnsi="Times New Roman"/>
          <w:b/>
          <w:color w:val="000000"/>
          <w:sz w:val="28"/>
        </w:rPr>
        <w:t>11 КЛАСС</w:t>
      </w:r>
    </w:p>
    <w:p w:rsidR="00120F88" w:rsidRPr="00AD68C5" w:rsidRDefault="00120F88">
      <w:pPr>
        <w:spacing w:after="0"/>
        <w:ind w:left="120"/>
        <w:jc w:val="both"/>
      </w:pPr>
    </w:p>
    <w:p w:rsidR="00120F88" w:rsidRPr="00AD68C5" w:rsidRDefault="003C45A4">
      <w:pPr>
        <w:spacing w:after="0"/>
        <w:ind w:firstLine="600"/>
        <w:jc w:val="both"/>
      </w:pPr>
      <w:bookmarkStart w:id="13" w:name="_Toc73394999"/>
      <w:bookmarkEnd w:id="13"/>
      <w:r w:rsidRPr="00AD68C5">
        <w:rPr>
          <w:rFonts w:ascii="Times New Roman" w:hAnsi="Times New Roman"/>
          <w:color w:val="000000"/>
          <w:sz w:val="28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120F88" w:rsidRPr="00AD68C5" w:rsidRDefault="003C45A4">
      <w:pPr>
        <w:spacing w:after="0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>Закон больших чисел и его роль в науке, природе и обществе. Выборочный метод исследований.</w:t>
      </w:r>
    </w:p>
    <w:p w:rsidR="00120F88" w:rsidRPr="00AD68C5" w:rsidRDefault="003C45A4">
      <w:pPr>
        <w:spacing w:after="0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120F88" w:rsidRPr="00AD68C5" w:rsidRDefault="00120F88">
      <w:pPr>
        <w:sectPr w:rsidR="00120F88" w:rsidRPr="00AD68C5">
          <w:pgSz w:w="11906" w:h="16383"/>
          <w:pgMar w:top="1134" w:right="850" w:bottom="1134" w:left="1701" w:header="720" w:footer="720" w:gutter="0"/>
          <w:cols w:space="720"/>
        </w:sectPr>
      </w:pPr>
    </w:p>
    <w:p w:rsidR="00120F88" w:rsidRPr="00AD68C5" w:rsidRDefault="003C45A4">
      <w:pPr>
        <w:spacing w:after="0" w:line="264" w:lineRule="auto"/>
        <w:ind w:left="120"/>
        <w:jc w:val="both"/>
      </w:pPr>
      <w:bookmarkStart w:id="14" w:name="_Toc118726577"/>
      <w:bookmarkStart w:id="15" w:name="block-61597437"/>
      <w:bookmarkEnd w:id="11"/>
      <w:bookmarkEnd w:id="14"/>
      <w:r w:rsidRPr="00AD68C5"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left="120"/>
        <w:jc w:val="both"/>
      </w:pPr>
      <w:bookmarkStart w:id="16" w:name="_Toc118726578"/>
      <w:bookmarkEnd w:id="16"/>
      <w:r w:rsidRPr="00AD68C5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b/>
          <w:color w:val="000000"/>
          <w:sz w:val="28"/>
        </w:rPr>
        <w:t>Гражданское воспитание:</w:t>
      </w:r>
    </w:p>
    <w:p w:rsidR="00120F88" w:rsidRPr="00AD68C5" w:rsidRDefault="003C45A4">
      <w:pPr>
        <w:spacing w:after="0" w:line="264" w:lineRule="auto"/>
        <w:ind w:firstLine="600"/>
        <w:jc w:val="both"/>
      </w:pPr>
      <w:proofErr w:type="spellStart"/>
      <w:r w:rsidRPr="00AD68C5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D68C5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b/>
          <w:color w:val="000000"/>
          <w:sz w:val="28"/>
        </w:rPr>
        <w:t>Патриотическое воспитание:</w:t>
      </w:r>
    </w:p>
    <w:p w:rsidR="00120F88" w:rsidRPr="00AD68C5" w:rsidRDefault="003C45A4">
      <w:pPr>
        <w:shd w:val="clear" w:color="auto" w:fill="FFFFFF"/>
        <w:spacing w:after="0" w:line="264" w:lineRule="auto"/>
        <w:ind w:firstLine="600"/>
        <w:jc w:val="both"/>
      </w:pPr>
      <w:proofErr w:type="spellStart"/>
      <w:r w:rsidRPr="00AD68C5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D68C5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осознанием духовных ценностей российского народа; </w:t>
      </w:r>
      <w:proofErr w:type="spellStart"/>
      <w:r w:rsidRPr="00AD68C5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D68C5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b/>
          <w:color w:val="000000"/>
          <w:sz w:val="28"/>
        </w:rPr>
        <w:t>Физическое воспитание:</w:t>
      </w:r>
    </w:p>
    <w:p w:rsidR="00120F88" w:rsidRPr="00AD68C5" w:rsidRDefault="003C45A4">
      <w:pPr>
        <w:spacing w:after="0" w:line="264" w:lineRule="auto"/>
        <w:ind w:firstLine="600"/>
        <w:jc w:val="both"/>
      </w:pPr>
      <w:proofErr w:type="spellStart"/>
      <w:r w:rsidRPr="00AD68C5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D68C5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120F88" w:rsidRPr="00AD68C5" w:rsidRDefault="003C45A4">
      <w:pPr>
        <w:spacing w:after="0" w:line="264" w:lineRule="auto"/>
        <w:ind w:firstLine="600"/>
        <w:jc w:val="both"/>
      </w:pPr>
      <w:proofErr w:type="gramStart"/>
      <w:r w:rsidRPr="00AD68C5">
        <w:rPr>
          <w:rFonts w:ascii="Times New Roman" w:hAnsi="Times New Roman"/>
          <w:color w:val="000000"/>
          <w:sz w:val="28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AD68C5">
        <w:rPr>
          <w:rFonts w:ascii="Times New Roman" w:hAnsi="Times New Roman"/>
          <w:color w:val="000000"/>
          <w:sz w:val="28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120F88" w:rsidRPr="00AD68C5" w:rsidRDefault="003C45A4">
      <w:pPr>
        <w:spacing w:after="0" w:line="264" w:lineRule="auto"/>
        <w:ind w:firstLine="600"/>
        <w:jc w:val="both"/>
      </w:pPr>
      <w:proofErr w:type="spellStart"/>
      <w:r w:rsidRPr="00AD68C5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D68C5">
        <w:rPr>
          <w:rFonts w:ascii="Times New Roman" w:hAnsi="Times New Roman"/>
          <w:color w:val="000000"/>
          <w:sz w:val="28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  <w:r w:rsidRPr="00AD68C5">
        <w:rPr>
          <w:rFonts w:ascii="Times New Roman" w:hAnsi="Times New Roman"/>
          <w:color w:val="000000"/>
          <w:sz w:val="28"/>
          <w:u w:val="single"/>
        </w:rPr>
        <w:t xml:space="preserve"> </w:t>
      </w:r>
    </w:p>
    <w:p w:rsidR="00120F88" w:rsidRPr="00AD68C5" w:rsidRDefault="003C45A4">
      <w:pPr>
        <w:spacing w:after="0" w:line="264" w:lineRule="auto"/>
        <w:ind w:firstLine="600"/>
        <w:jc w:val="both"/>
      </w:pPr>
      <w:proofErr w:type="spellStart"/>
      <w:r w:rsidRPr="00AD68C5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D68C5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left="120"/>
        <w:jc w:val="both"/>
      </w:pPr>
      <w:bookmarkStart w:id="17" w:name="_Toc118726579"/>
      <w:bookmarkEnd w:id="17"/>
      <w:r w:rsidRPr="00AD68C5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firstLine="600"/>
        <w:jc w:val="both"/>
      </w:pPr>
      <w:proofErr w:type="spellStart"/>
      <w:r w:rsidRPr="00AD68C5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AD68C5">
        <w:rPr>
          <w:rFonts w:ascii="Times New Roman" w:hAnsi="Times New Roman"/>
          <w:color w:val="000000"/>
          <w:sz w:val="28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AD68C5"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 w:rsidRPr="00AD68C5">
        <w:rPr>
          <w:rFonts w:ascii="Times New Roman" w:hAnsi="Times New Roman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1) </w:t>
      </w:r>
      <w:r w:rsidRPr="00AD68C5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AD68C5">
        <w:rPr>
          <w:rFonts w:ascii="Times New Roman" w:hAnsi="Times New Roman"/>
          <w:b/>
          <w:i/>
          <w:color w:val="000000"/>
          <w:sz w:val="28"/>
        </w:rPr>
        <w:t>познавательные</w:t>
      </w:r>
      <w:r w:rsidRPr="00AD68C5">
        <w:rPr>
          <w:rFonts w:ascii="Times New Roman" w:hAnsi="Times New Roman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D68C5">
        <w:rPr>
          <w:rFonts w:ascii="Times New Roman" w:hAnsi="Times New Roman"/>
          <w:color w:val="000000"/>
          <w:sz w:val="28"/>
        </w:rPr>
        <w:t>.</w:t>
      </w:r>
    </w:p>
    <w:p w:rsidR="00120F88" w:rsidRDefault="003C45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20F88" w:rsidRPr="00AD68C5" w:rsidRDefault="003C45A4">
      <w:pPr>
        <w:numPr>
          <w:ilvl w:val="0"/>
          <w:numId w:val="1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120F88" w:rsidRPr="00AD68C5" w:rsidRDefault="003C45A4">
      <w:pPr>
        <w:numPr>
          <w:ilvl w:val="0"/>
          <w:numId w:val="1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120F88" w:rsidRPr="00AD68C5" w:rsidRDefault="003C45A4">
      <w:pPr>
        <w:numPr>
          <w:ilvl w:val="0"/>
          <w:numId w:val="1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AD68C5">
        <w:rPr>
          <w:rFonts w:ascii="Times New Roman" w:hAnsi="Times New Roman"/>
          <w:color w:val="000000"/>
          <w:sz w:val="28"/>
        </w:rPr>
        <w:lastRenderedPageBreak/>
        <w:t xml:space="preserve">предлагать критерии для выявления закономерностей и противоречий; </w:t>
      </w:r>
    </w:p>
    <w:p w:rsidR="00120F88" w:rsidRPr="00AD68C5" w:rsidRDefault="003C45A4">
      <w:pPr>
        <w:numPr>
          <w:ilvl w:val="0"/>
          <w:numId w:val="1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20F88" w:rsidRPr="00AD68C5" w:rsidRDefault="003C45A4">
      <w:pPr>
        <w:numPr>
          <w:ilvl w:val="0"/>
          <w:numId w:val="1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AD68C5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AD68C5">
        <w:rPr>
          <w:rFonts w:ascii="Times New Roman" w:hAnsi="Times New Roman"/>
          <w:color w:val="000000"/>
          <w:sz w:val="28"/>
        </w:rPr>
        <w:t>; обосновывать собственные суждения и выводы;</w:t>
      </w:r>
    </w:p>
    <w:p w:rsidR="00120F88" w:rsidRPr="00AD68C5" w:rsidRDefault="003C45A4">
      <w:pPr>
        <w:numPr>
          <w:ilvl w:val="0"/>
          <w:numId w:val="1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20F88" w:rsidRDefault="003C45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120F88" w:rsidRPr="00AD68C5" w:rsidRDefault="003C45A4">
      <w:pPr>
        <w:numPr>
          <w:ilvl w:val="0"/>
          <w:numId w:val="2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120F88" w:rsidRPr="00AD68C5" w:rsidRDefault="003C45A4">
      <w:pPr>
        <w:numPr>
          <w:ilvl w:val="0"/>
          <w:numId w:val="2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120F88" w:rsidRPr="00AD68C5" w:rsidRDefault="003C45A4">
      <w:pPr>
        <w:numPr>
          <w:ilvl w:val="0"/>
          <w:numId w:val="2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20F88" w:rsidRPr="00AD68C5" w:rsidRDefault="003C45A4">
      <w:pPr>
        <w:numPr>
          <w:ilvl w:val="0"/>
          <w:numId w:val="2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20F88" w:rsidRDefault="003C45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20F88" w:rsidRPr="00AD68C5" w:rsidRDefault="003C45A4">
      <w:pPr>
        <w:numPr>
          <w:ilvl w:val="0"/>
          <w:numId w:val="3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120F88" w:rsidRPr="00AD68C5" w:rsidRDefault="003C45A4">
      <w:pPr>
        <w:numPr>
          <w:ilvl w:val="0"/>
          <w:numId w:val="3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120F88" w:rsidRPr="00AD68C5" w:rsidRDefault="003C45A4">
      <w:pPr>
        <w:numPr>
          <w:ilvl w:val="0"/>
          <w:numId w:val="3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120F88" w:rsidRPr="00AD68C5" w:rsidRDefault="003C45A4">
      <w:pPr>
        <w:numPr>
          <w:ilvl w:val="0"/>
          <w:numId w:val="3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2) </w:t>
      </w:r>
      <w:r w:rsidRPr="00AD68C5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AD68C5"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 w:rsidRPr="00AD68C5">
        <w:rPr>
          <w:rFonts w:ascii="Times New Roman" w:hAnsi="Times New Roman"/>
          <w:i/>
          <w:color w:val="000000"/>
          <w:sz w:val="28"/>
        </w:rPr>
        <w:t xml:space="preserve">действия, обеспечивают </w:t>
      </w:r>
      <w:proofErr w:type="spellStart"/>
      <w:r w:rsidRPr="00AD68C5">
        <w:rPr>
          <w:rFonts w:ascii="Times New Roman" w:hAnsi="Times New Roman"/>
          <w:i/>
          <w:color w:val="000000"/>
          <w:sz w:val="28"/>
        </w:rPr>
        <w:t>сформированность</w:t>
      </w:r>
      <w:proofErr w:type="spellEnd"/>
      <w:r w:rsidRPr="00AD68C5">
        <w:rPr>
          <w:rFonts w:ascii="Times New Roman" w:hAnsi="Times New Roman"/>
          <w:i/>
          <w:color w:val="000000"/>
          <w:sz w:val="28"/>
        </w:rPr>
        <w:t xml:space="preserve"> социальных навыков обучающихся.</w:t>
      </w:r>
    </w:p>
    <w:p w:rsidR="00120F88" w:rsidRDefault="003C45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120F88" w:rsidRPr="00AD68C5" w:rsidRDefault="003C45A4">
      <w:pPr>
        <w:numPr>
          <w:ilvl w:val="0"/>
          <w:numId w:val="4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120F88" w:rsidRPr="00AD68C5" w:rsidRDefault="003C45A4">
      <w:pPr>
        <w:numPr>
          <w:ilvl w:val="0"/>
          <w:numId w:val="4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120F88" w:rsidRPr="00AD68C5" w:rsidRDefault="003C45A4">
      <w:pPr>
        <w:numPr>
          <w:ilvl w:val="0"/>
          <w:numId w:val="4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120F88" w:rsidRDefault="003C45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120F88" w:rsidRPr="00AD68C5" w:rsidRDefault="003C45A4">
      <w:pPr>
        <w:numPr>
          <w:ilvl w:val="0"/>
          <w:numId w:val="5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120F88" w:rsidRPr="00AD68C5" w:rsidRDefault="003C45A4">
      <w:pPr>
        <w:numPr>
          <w:ilvl w:val="0"/>
          <w:numId w:val="5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3) </w:t>
      </w:r>
      <w:r w:rsidRPr="00AD68C5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AD68C5"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 w:rsidRPr="00AD68C5">
        <w:rPr>
          <w:rFonts w:ascii="Times New Roman" w:hAnsi="Times New Roman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 w:rsidRPr="00AD68C5">
        <w:rPr>
          <w:rFonts w:ascii="Times New Roman" w:hAnsi="Times New Roman"/>
          <w:color w:val="000000"/>
          <w:sz w:val="28"/>
        </w:rPr>
        <w:t>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20F88" w:rsidRDefault="003C45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120F88" w:rsidRPr="00AD68C5" w:rsidRDefault="003C45A4">
      <w:pPr>
        <w:numPr>
          <w:ilvl w:val="0"/>
          <w:numId w:val="6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120F88" w:rsidRPr="00AD68C5" w:rsidRDefault="003C45A4">
      <w:pPr>
        <w:numPr>
          <w:ilvl w:val="0"/>
          <w:numId w:val="6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120F88" w:rsidRPr="00AD68C5" w:rsidRDefault="003C45A4">
      <w:pPr>
        <w:numPr>
          <w:ilvl w:val="0"/>
          <w:numId w:val="6"/>
        </w:numPr>
        <w:spacing w:after="0" w:line="264" w:lineRule="auto"/>
        <w:jc w:val="both"/>
      </w:pPr>
      <w:r w:rsidRPr="00AD68C5">
        <w:rPr>
          <w:rFonts w:ascii="Times New Roman" w:hAnsi="Times New Roman"/>
          <w:color w:val="000000"/>
          <w:sz w:val="28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AD68C5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AD68C5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left="120"/>
        <w:jc w:val="both"/>
      </w:pPr>
      <w:bookmarkStart w:id="18" w:name="_Toc118726608"/>
      <w:bookmarkEnd w:id="18"/>
      <w:r w:rsidRPr="00AD68C5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left="120"/>
        <w:jc w:val="both"/>
      </w:pPr>
      <w:bookmarkStart w:id="19" w:name="_Toc118726609"/>
      <w:bookmarkEnd w:id="19"/>
      <w:r w:rsidRPr="00AD68C5">
        <w:rPr>
          <w:rFonts w:ascii="Times New Roman" w:hAnsi="Times New Roman"/>
          <w:b/>
          <w:color w:val="000000"/>
          <w:sz w:val="28"/>
        </w:rPr>
        <w:t>10 КЛАСС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>Читать и строить таблицы и диаграммы.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Применять комбинаторное правило умножения при решении задач. 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left="120"/>
        <w:jc w:val="both"/>
      </w:pPr>
      <w:r w:rsidRPr="00AD68C5">
        <w:rPr>
          <w:rFonts w:ascii="Times New Roman" w:hAnsi="Times New Roman"/>
          <w:b/>
          <w:color w:val="000000"/>
          <w:sz w:val="28"/>
        </w:rPr>
        <w:t>11 КЛАСС</w:t>
      </w:r>
    </w:p>
    <w:p w:rsidR="00120F88" w:rsidRPr="00AD68C5" w:rsidRDefault="00120F88">
      <w:pPr>
        <w:spacing w:after="0" w:line="264" w:lineRule="auto"/>
        <w:ind w:left="120"/>
        <w:jc w:val="both"/>
      </w:pP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>Сравнивать вероятности значений случайной величины по распределению или с помощью диаграмм.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>Иметь представление о законе больших чисел.</w:t>
      </w:r>
    </w:p>
    <w:p w:rsidR="00120F88" w:rsidRPr="00AD68C5" w:rsidRDefault="003C45A4">
      <w:pPr>
        <w:spacing w:after="0" w:line="264" w:lineRule="auto"/>
        <w:ind w:firstLine="600"/>
        <w:jc w:val="both"/>
      </w:pPr>
      <w:r w:rsidRPr="00AD68C5">
        <w:rPr>
          <w:rFonts w:ascii="Times New Roman" w:hAnsi="Times New Roman"/>
          <w:color w:val="000000"/>
          <w:sz w:val="28"/>
        </w:rPr>
        <w:t>Иметь представление о нормальном распределении.</w:t>
      </w:r>
    </w:p>
    <w:p w:rsidR="00120F88" w:rsidRPr="00AD68C5" w:rsidRDefault="00120F88">
      <w:pPr>
        <w:sectPr w:rsidR="00120F88" w:rsidRPr="00AD68C5">
          <w:pgSz w:w="11906" w:h="16383"/>
          <w:pgMar w:top="1134" w:right="850" w:bottom="1134" w:left="1701" w:header="720" w:footer="720" w:gutter="0"/>
          <w:cols w:space="720"/>
        </w:sectPr>
      </w:pPr>
    </w:p>
    <w:p w:rsidR="00120F88" w:rsidRDefault="003C45A4">
      <w:pPr>
        <w:spacing w:after="0"/>
        <w:ind w:left="120"/>
      </w:pPr>
      <w:bookmarkStart w:id="20" w:name="block-61597435"/>
      <w:bookmarkEnd w:id="15"/>
      <w:r w:rsidRPr="00AD68C5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20F88" w:rsidRDefault="003C45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120F88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20F88" w:rsidRDefault="00120F88">
            <w:pPr>
              <w:spacing w:after="0"/>
              <w:ind w:left="135"/>
            </w:pPr>
          </w:p>
        </w:tc>
      </w:tr>
      <w:tr w:rsidR="00120F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</w:tr>
      <w:tr w:rsidR="00120F88" w:rsidRPr="00AD68C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0F88" w:rsidRDefault="00120F88"/>
        </w:tc>
      </w:tr>
    </w:tbl>
    <w:p w:rsidR="00120F88" w:rsidRDefault="00120F88">
      <w:pPr>
        <w:sectPr w:rsidR="00120F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0F88" w:rsidRDefault="003C45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120F8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20F88" w:rsidRDefault="00120F88">
            <w:pPr>
              <w:spacing w:after="0"/>
              <w:ind w:left="135"/>
            </w:pPr>
          </w:p>
        </w:tc>
      </w:tr>
      <w:tr w:rsidR="00120F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</w:tr>
      <w:tr w:rsidR="00120F88" w:rsidRPr="00AD68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0F88" w:rsidRDefault="00120F88"/>
        </w:tc>
      </w:tr>
    </w:tbl>
    <w:p w:rsidR="00120F88" w:rsidRDefault="00120F88">
      <w:pPr>
        <w:sectPr w:rsidR="00120F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0F88" w:rsidRDefault="00120F88">
      <w:pPr>
        <w:sectPr w:rsidR="00120F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0F88" w:rsidRDefault="003C45A4">
      <w:pPr>
        <w:spacing w:after="0"/>
        <w:ind w:left="120"/>
      </w:pPr>
      <w:bookmarkStart w:id="21" w:name="block-61597436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20F88" w:rsidRDefault="003C45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120F8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20F88" w:rsidRDefault="00120F88">
            <w:pPr>
              <w:spacing w:after="0"/>
              <w:ind w:left="135"/>
            </w:pPr>
          </w:p>
        </w:tc>
      </w:tr>
      <w:tr w:rsidR="00120F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Вероятность случайного события. </w:t>
            </w:r>
            <w:r w:rsidRPr="00AD68C5"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75244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2368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Сумма и произведение </w:t>
            </w:r>
            <w:r w:rsidRPr="00AD68C5">
              <w:rPr>
                <w:rFonts w:ascii="Times New Roman" w:hAnsi="Times New Roman"/>
                <w:color w:val="000000"/>
                <w:sz w:val="24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Примеры распределений, в том числе </w:t>
            </w: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gram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08061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Примеры распределений, в том числе </w:t>
            </w: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gram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20F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F88" w:rsidRDefault="00120F88"/>
        </w:tc>
      </w:tr>
    </w:tbl>
    <w:p w:rsidR="00120F88" w:rsidRDefault="00120F88">
      <w:pPr>
        <w:sectPr w:rsidR="00120F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0F88" w:rsidRDefault="003C45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120F8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20F88" w:rsidRDefault="00120F88">
            <w:pPr>
              <w:spacing w:after="0"/>
              <w:ind w:left="135"/>
            </w:pPr>
          </w:p>
        </w:tc>
      </w:tr>
      <w:tr w:rsidR="00120F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20F88" w:rsidRDefault="00120F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F88" w:rsidRDefault="00120F88"/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292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769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884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369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величин. Функция </w:t>
            </w:r>
            <w:r w:rsidRPr="00AD68C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 w:rsidRPr="00AD68C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597</w:t>
              </w:r>
            </w:hyperlink>
          </w:p>
        </w:tc>
      </w:tr>
      <w:tr w:rsidR="00120F88" w:rsidRPr="00AD68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0F88" w:rsidRDefault="00120F8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68C5">
                <w:rPr>
                  <w:rFonts w:ascii="Times New Roman" w:hAnsi="Times New Roman"/>
                  <w:color w:val="0000FF"/>
                  <w:u w:val="single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0F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F88" w:rsidRDefault="00120F88"/>
        </w:tc>
      </w:tr>
    </w:tbl>
    <w:p w:rsidR="00120F88" w:rsidRDefault="00120F88">
      <w:pPr>
        <w:sectPr w:rsidR="00120F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0F88" w:rsidRDefault="00120F88">
      <w:pPr>
        <w:sectPr w:rsidR="00120F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0F88" w:rsidRPr="00AD68C5" w:rsidRDefault="003C45A4">
      <w:pPr>
        <w:spacing w:before="199" w:after="199"/>
        <w:ind w:left="120"/>
      </w:pPr>
      <w:bookmarkStart w:id="22" w:name="block-61597440"/>
      <w:bookmarkEnd w:id="21"/>
      <w:r w:rsidRPr="00AD68C5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120F88" w:rsidRPr="00AD68C5" w:rsidRDefault="00120F88">
      <w:pPr>
        <w:spacing w:before="199" w:after="199"/>
        <w:ind w:left="120"/>
      </w:pPr>
    </w:p>
    <w:p w:rsidR="00120F88" w:rsidRDefault="003C45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120F88" w:rsidRDefault="00120F88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120F88" w:rsidRPr="00AD68C5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92"/>
            </w:pPr>
            <w:r w:rsidRPr="00AD68C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20F88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120F88" w:rsidRPr="00AD68C5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Читать и строить таблицы и диаграммы</w:t>
            </w:r>
          </w:p>
        </w:tc>
      </w:tr>
      <w:tr w:rsidR="00120F88" w:rsidRPr="00AD68C5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120F88" w:rsidRPr="00AD68C5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120F88" w:rsidRPr="00AD68C5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120F88" w:rsidRPr="00AD68C5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120F88" w:rsidRPr="00AD68C5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Применять комбинаторное правило умножения при решении задач</w:t>
            </w:r>
          </w:p>
        </w:tc>
      </w:tr>
      <w:tr w:rsidR="00120F88" w:rsidRPr="00AD68C5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120F88" w:rsidRPr="00AD68C5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120F88" w:rsidRPr="00AD68C5" w:rsidRDefault="00120F88">
      <w:pPr>
        <w:spacing w:after="0"/>
        <w:ind w:left="120"/>
      </w:pPr>
    </w:p>
    <w:p w:rsidR="00120F88" w:rsidRDefault="003C45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120F88" w:rsidRDefault="00120F88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120F88" w:rsidRPr="00AD68C5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92"/>
            </w:pPr>
            <w:r w:rsidRPr="00AD68C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20F88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120F88" w:rsidRPr="00AD68C5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120F88" w:rsidRPr="00AD68C5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120F88" w:rsidRPr="00AD68C5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</w:t>
            </w:r>
          </w:p>
        </w:tc>
      </w:tr>
      <w:tr w:rsidR="00120F88" w:rsidRPr="00AD68C5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Иметь представление о нормальном распределении</w:t>
            </w:r>
          </w:p>
        </w:tc>
      </w:tr>
    </w:tbl>
    <w:p w:rsidR="00120F88" w:rsidRPr="00AD68C5" w:rsidRDefault="00120F88">
      <w:pPr>
        <w:spacing w:after="0"/>
        <w:ind w:left="120"/>
      </w:pPr>
    </w:p>
    <w:p w:rsidR="00120F88" w:rsidRPr="00AD68C5" w:rsidRDefault="00120F88">
      <w:pPr>
        <w:spacing w:after="0"/>
        <w:ind w:left="120"/>
      </w:pPr>
    </w:p>
    <w:p w:rsidR="00120F88" w:rsidRPr="00AD68C5" w:rsidRDefault="00120F88">
      <w:pPr>
        <w:spacing w:after="0"/>
        <w:ind w:left="120"/>
      </w:pPr>
    </w:p>
    <w:p w:rsidR="00120F88" w:rsidRPr="00AD68C5" w:rsidRDefault="00120F88">
      <w:pPr>
        <w:sectPr w:rsidR="00120F88" w:rsidRPr="00AD68C5">
          <w:pgSz w:w="11906" w:h="16383"/>
          <w:pgMar w:top="1134" w:right="850" w:bottom="1134" w:left="1701" w:header="720" w:footer="720" w:gutter="0"/>
          <w:cols w:space="720"/>
        </w:sectPr>
      </w:pPr>
    </w:p>
    <w:p w:rsidR="00120F88" w:rsidRDefault="003C45A4">
      <w:pPr>
        <w:spacing w:before="199" w:after="199" w:line="336" w:lineRule="auto"/>
        <w:ind w:left="120"/>
      </w:pPr>
      <w:bookmarkStart w:id="23" w:name="block-61597441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20F88" w:rsidRDefault="00120F88">
      <w:pPr>
        <w:spacing w:before="199" w:after="199" w:line="336" w:lineRule="auto"/>
        <w:ind w:left="120"/>
      </w:pPr>
    </w:p>
    <w:p w:rsidR="00120F88" w:rsidRDefault="003C45A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120F88" w:rsidRDefault="00120F88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120F88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20F88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120F88" w:rsidRPr="00AD68C5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120F88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 с равновозможными элементарными событиями</w:t>
            </w:r>
          </w:p>
        </w:tc>
      </w:tr>
      <w:tr w:rsidR="00120F88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120F88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</w:tr>
      <w:tr w:rsidR="00120F88" w:rsidRPr="00AD68C5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120F88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120F88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234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</w:tr>
    </w:tbl>
    <w:p w:rsidR="00120F88" w:rsidRDefault="00120F88">
      <w:pPr>
        <w:spacing w:after="0" w:line="336" w:lineRule="auto"/>
        <w:ind w:left="120"/>
      </w:pPr>
    </w:p>
    <w:p w:rsidR="00912801" w:rsidRDefault="00912801">
      <w:pPr>
        <w:spacing w:after="0" w:line="336" w:lineRule="auto"/>
        <w:ind w:left="120"/>
      </w:pPr>
    </w:p>
    <w:p w:rsidR="00912801" w:rsidRDefault="00912801">
      <w:pPr>
        <w:spacing w:after="0" w:line="336" w:lineRule="auto"/>
        <w:ind w:left="120"/>
      </w:pPr>
    </w:p>
    <w:p w:rsidR="00912801" w:rsidRDefault="00912801">
      <w:pPr>
        <w:spacing w:after="0" w:line="336" w:lineRule="auto"/>
        <w:ind w:left="120"/>
      </w:pPr>
    </w:p>
    <w:p w:rsidR="00912801" w:rsidRDefault="00912801">
      <w:pPr>
        <w:spacing w:after="0" w:line="336" w:lineRule="auto"/>
        <w:ind w:left="120"/>
      </w:pPr>
    </w:p>
    <w:p w:rsidR="00912801" w:rsidRDefault="00912801">
      <w:pPr>
        <w:spacing w:after="0" w:line="336" w:lineRule="auto"/>
        <w:ind w:left="120"/>
      </w:pPr>
    </w:p>
    <w:p w:rsidR="00912801" w:rsidRDefault="00912801">
      <w:pPr>
        <w:spacing w:after="0" w:line="336" w:lineRule="auto"/>
        <w:ind w:left="120"/>
      </w:pPr>
    </w:p>
    <w:p w:rsidR="00120F88" w:rsidRDefault="003C45A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120F88" w:rsidRDefault="00120F88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120F8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20F8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120F8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172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геометрического и биномиального распределений</w:t>
            </w:r>
          </w:p>
        </w:tc>
      </w:tr>
      <w:tr w:rsidR="00120F8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172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120F8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 w:line="336" w:lineRule="auto"/>
              <w:ind w:left="172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Понятие о нормальном распределении</w:t>
            </w:r>
          </w:p>
        </w:tc>
      </w:tr>
    </w:tbl>
    <w:p w:rsidR="00120F88" w:rsidRDefault="00120F88">
      <w:pPr>
        <w:spacing w:after="0" w:line="336" w:lineRule="auto"/>
        <w:ind w:left="120"/>
      </w:pPr>
    </w:p>
    <w:p w:rsidR="00120F88" w:rsidRDefault="00120F88">
      <w:pPr>
        <w:sectPr w:rsidR="00120F88">
          <w:pgSz w:w="11906" w:h="16383"/>
          <w:pgMar w:top="1134" w:right="850" w:bottom="1134" w:left="1701" w:header="720" w:footer="720" w:gutter="0"/>
          <w:cols w:space="720"/>
        </w:sectPr>
      </w:pPr>
    </w:p>
    <w:p w:rsidR="00120F88" w:rsidRPr="00AD68C5" w:rsidRDefault="003C45A4">
      <w:pPr>
        <w:spacing w:before="199" w:after="199"/>
        <w:ind w:left="120"/>
      </w:pPr>
      <w:bookmarkStart w:id="24" w:name="block-61597442"/>
      <w:bookmarkEnd w:id="23"/>
      <w:r w:rsidRPr="00AD68C5"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120F88" w:rsidRPr="00AD68C5" w:rsidRDefault="00120F8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120F88" w:rsidRPr="00AD68C5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120F88" w:rsidRPr="00AD68C5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AD68C5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AD68C5">
              <w:rPr>
                <w:rFonts w:ascii="Times New Roman" w:hAnsi="Times New Roman"/>
                <w:color w:val="000000"/>
                <w:sz w:val="24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120F88" w:rsidRPr="00AD68C5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 w:rsidRPr="00AD68C5">
              <w:rPr>
                <w:rFonts w:ascii="Times New Roman" w:hAnsi="Times New Roman"/>
                <w:color w:val="000000"/>
                <w:sz w:val="24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120F88" w:rsidRPr="00AD68C5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120F88" w:rsidRPr="00AD68C5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120F88" w:rsidRPr="00AD68C5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AD68C5">
              <w:rPr>
                <w:rFonts w:ascii="Times New Roman" w:hAnsi="Times New Roman"/>
                <w:color w:val="000000"/>
                <w:sz w:val="24"/>
              </w:rPr>
              <w:t>предметови</w:t>
            </w:r>
            <w:proofErr w:type="spell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задач из реальной жизни;</w:t>
            </w:r>
            <w:proofErr w:type="gram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120F88" w:rsidRPr="00AD68C5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120F88" w:rsidRPr="00AD68C5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120F88" w:rsidRPr="00AD68C5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120F88" w:rsidRPr="00AD68C5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 w:rsidRPr="00AD68C5">
              <w:rPr>
                <w:rFonts w:ascii="Times New Roman" w:hAnsi="Times New Roman"/>
                <w:color w:val="000000"/>
                <w:sz w:val="24"/>
              </w:rPr>
              <w:lastRenderedPageBreak/>
              <w:t>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120F88" w:rsidRPr="00AD68C5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AD68C5">
              <w:rPr>
                <w:rFonts w:ascii="Times New Roman" w:hAnsi="Times New Roman"/>
                <w:color w:val="000000"/>
                <w:sz w:val="24"/>
              </w:rPr>
              <w:t>обосновыватьили</w:t>
            </w:r>
            <w:proofErr w:type="spell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120F88" w:rsidRPr="00AD68C5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AD68C5">
              <w:rPr>
                <w:rFonts w:ascii="Times New Roman" w:hAnsi="Times New Roman"/>
                <w:color w:val="000000"/>
                <w:sz w:val="24"/>
              </w:rPr>
              <w:t>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120F88" w:rsidRPr="00AD68C5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120F88" w:rsidRPr="00AD68C5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метод для решения задачи; понимание </w:t>
            </w:r>
            <w:r w:rsidRPr="00AD68C5">
              <w:rPr>
                <w:rFonts w:ascii="Times New Roman" w:hAnsi="Times New Roman"/>
                <w:color w:val="000000"/>
                <w:sz w:val="24"/>
              </w:rPr>
              <w:lastRenderedPageBreak/>
              <w:t>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120F88" w:rsidRPr="00AD68C5" w:rsidRDefault="00120F88">
      <w:pPr>
        <w:sectPr w:rsidR="00120F88" w:rsidRPr="00AD68C5">
          <w:pgSz w:w="11906" w:h="16383"/>
          <w:pgMar w:top="1134" w:right="850" w:bottom="1134" w:left="1701" w:header="720" w:footer="720" w:gutter="0"/>
          <w:cols w:space="720"/>
        </w:sectPr>
      </w:pPr>
    </w:p>
    <w:p w:rsidR="00120F88" w:rsidRPr="00AD68C5" w:rsidRDefault="003C45A4">
      <w:pPr>
        <w:spacing w:before="199" w:after="199"/>
        <w:ind w:left="120"/>
      </w:pPr>
      <w:bookmarkStart w:id="25" w:name="block-61597443"/>
      <w:bookmarkEnd w:id="24"/>
      <w:r w:rsidRPr="00AD68C5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МАТЕМАТИКЕ</w:t>
      </w:r>
    </w:p>
    <w:p w:rsidR="00120F88" w:rsidRPr="00AD68C5" w:rsidRDefault="00120F8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120F88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AD68C5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Наибольшее и наименьшее значение функции </w:t>
            </w:r>
            <w:r w:rsidRPr="00AD68C5">
              <w:rPr>
                <w:rFonts w:ascii="Times New Roman" w:hAnsi="Times New Roman"/>
                <w:color w:val="000000"/>
                <w:sz w:val="24"/>
              </w:rPr>
              <w:lastRenderedPageBreak/>
              <w:t>на промежутке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</w:t>
            </w:r>
            <w:proofErr w:type="spellStart"/>
            <w:r w:rsidRPr="00AD68C5">
              <w:rPr>
                <w:rFonts w:ascii="Times New Roman" w:hAnsi="Times New Roman"/>
                <w:color w:val="000000"/>
                <w:sz w:val="24"/>
              </w:rPr>
              <w:t>свойстваи</w:t>
            </w:r>
            <w:proofErr w:type="spellEnd"/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D68C5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  <w:jc w:val="both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120F88" w:rsidRPr="00AD68C5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Pr="00AD68C5" w:rsidRDefault="003C45A4">
            <w:pPr>
              <w:spacing w:after="0"/>
              <w:ind w:left="135"/>
            </w:pPr>
            <w:r w:rsidRPr="00AD68C5"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120F8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20F88" w:rsidRDefault="003C45A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120F88" w:rsidRDefault="00120F88">
      <w:pPr>
        <w:spacing w:after="0"/>
        <w:ind w:left="120"/>
      </w:pPr>
    </w:p>
    <w:p w:rsidR="00120F88" w:rsidRDefault="00120F88">
      <w:pPr>
        <w:sectPr w:rsidR="00120F88">
          <w:pgSz w:w="11906" w:h="16383"/>
          <w:pgMar w:top="1134" w:right="850" w:bottom="1134" w:left="1701" w:header="720" w:footer="720" w:gutter="0"/>
          <w:cols w:space="720"/>
        </w:sectPr>
      </w:pPr>
    </w:p>
    <w:p w:rsidR="00120F88" w:rsidRDefault="003C45A4">
      <w:pPr>
        <w:spacing w:after="0"/>
        <w:ind w:left="120"/>
      </w:pPr>
      <w:bookmarkStart w:id="26" w:name="block-61597439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20F88" w:rsidRDefault="003C45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20F88" w:rsidRPr="00AD68C5" w:rsidRDefault="003C45A4">
      <w:pPr>
        <w:spacing w:after="0" w:line="480" w:lineRule="auto"/>
        <w:ind w:left="120"/>
      </w:pPr>
      <w:bookmarkStart w:id="27" w:name="8e387745-ecc6-42e5-889f-5fad7789796c"/>
      <w:r w:rsidRPr="00AD68C5">
        <w:rPr>
          <w:rFonts w:ascii="Times New Roman" w:hAnsi="Times New Roman"/>
          <w:color w:val="000000"/>
          <w:sz w:val="28"/>
        </w:rPr>
        <w:t>• 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др. Акционерное общество «Издательство «Просвещение»</w:t>
      </w:r>
      <w:bookmarkEnd w:id="27"/>
    </w:p>
    <w:p w:rsidR="00120F88" w:rsidRPr="00AD68C5" w:rsidRDefault="00120F88">
      <w:pPr>
        <w:spacing w:after="0" w:line="480" w:lineRule="auto"/>
        <w:ind w:left="120"/>
      </w:pPr>
    </w:p>
    <w:p w:rsidR="00120F88" w:rsidRPr="00AD68C5" w:rsidRDefault="00120F88">
      <w:pPr>
        <w:spacing w:after="0"/>
        <w:ind w:left="120"/>
      </w:pPr>
    </w:p>
    <w:p w:rsidR="00120F88" w:rsidRPr="00AD68C5" w:rsidRDefault="003C45A4">
      <w:pPr>
        <w:spacing w:after="0" w:line="480" w:lineRule="auto"/>
        <w:ind w:left="120"/>
      </w:pPr>
      <w:r w:rsidRPr="00AD68C5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20F88" w:rsidRPr="00AD68C5" w:rsidRDefault="003C45A4">
      <w:pPr>
        <w:spacing w:after="0" w:line="480" w:lineRule="auto"/>
        <w:ind w:left="120"/>
      </w:pPr>
      <w:bookmarkStart w:id="28" w:name="291b1642-84ed-4a3d-bfaf-3417254047bf"/>
      <w:r w:rsidRPr="00AD68C5">
        <w:rPr>
          <w:rFonts w:ascii="Times New Roman" w:hAnsi="Times New Roman"/>
          <w:color w:val="000000"/>
          <w:sz w:val="28"/>
        </w:rPr>
        <w:t xml:space="preserve">сайт </w:t>
      </w:r>
      <w:r>
        <w:rPr>
          <w:rFonts w:ascii="Times New Roman" w:hAnsi="Times New Roman"/>
          <w:color w:val="000000"/>
          <w:sz w:val="28"/>
        </w:rPr>
        <w:t>https</w:t>
      </w:r>
      <w:r w:rsidRPr="00AD68C5">
        <w:rPr>
          <w:rFonts w:ascii="Times New Roman" w:hAnsi="Times New Roman"/>
          <w:color w:val="000000"/>
          <w:sz w:val="28"/>
        </w:rPr>
        <w:t>://100</w:t>
      </w:r>
      <w:r>
        <w:rPr>
          <w:rFonts w:ascii="Times New Roman" w:hAnsi="Times New Roman"/>
          <w:color w:val="000000"/>
          <w:sz w:val="28"/>
        </w:rPr>
        <w:t>ballnik</w:t>
      </w:r>
      <w:r w:rsidRPr="00AD68C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AD68C5">
        <w:rPr>
          <w:rFonts w:ascii="Times New Roman" w:hAnsi="Times New Roman"/>
          <w:color w:val="000000"/>
          <w:sz w:val="28"/>
        </w:rPr>
        <w:t>/</w:t>
      </w:r>
      <w:bookmarkEnd w:id="28"/>
    </w:p>
    <w:p w:rsidR="00120F88" w:rsidRPr="00AD68C5" w:rsidRDefault="00120F88">
      <w:pPr>
        <w:spacing w:after="0"/>
        <w:ind w:left="120"/>
      </w:pPr>
    </w:p>
    <w:p w:rsidR="00120F88" w:rsidRPr="00AD68C5" w:rsidRDefault="003C45A4">
      <w:pPr>
        <w:spacing w:after="0" w:line="480" w:lineRule="auto"/>
        <w:ind w:left="120"/>
      </w:pPr>
      <w:r w:rsidRPr="00AD68C5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20F88" w:rsidRDefault="003C45A4">
      <w:pPr>
        <w:spacing w:after="0" w:line="480" w:lineRule="auto"/>
        <w:ind w:left="120"/>
      </w:pPr>
      <w:bookmarkStart w:id="29" w:name="f2786589-4600-475d-a0d8-791ef79f9486"/>
      <w:r>
        <w:rPr>
          <w:rFonts w:ascii="Times New Roman" w:hAnsi="Times New Roman"/>
          <w:color w:val="000000"/>
          <w:sz w:val="28"/>
        </w:rPr>
        <w:t>сайт https://100ballnik.com/</w:t>
      </w:r>
      <w:bookmarkEnd w:id="29"/>
    </w:p>
    <w:p w:rsidR="00120F88" w:rsidRDefault="00120F88">
      <w:pPr>
        <w:sectPr w:rsidR="00120F88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3C45A4" w:rsidRDefault="003C45A4"/>
    <w:sectPr w:rsidR="003C45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D7F28"/>
    <w:multiLevelType w:val="multilevel"/>
    <w:tmpl w:val="0FDA96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477F91"/>
    <w:multiLevelType w:val="multilevel"/>
    <w:tmpl w:val="59462C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8D6FD9"/>
    <w:multiLevelType w:val="multilevel"/>
    <w:tmpl w:val="3D82F6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B2B2982"/>
    <w:multiLevelType w:val="multilevel"/>
    <w:tmpl w:val="34B2D6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D2276B"/>
    <w:multiLevelType w:val="multilevel"/>
    <w:tmpl w:val="EF6EEC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6D1FC3"/>
    <w:multiLevelType w:val="multilevel"/>
    <w:tmpl w:val="53AECF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F88"/>
    <w:rsid w:val="000A255D"/>
    <w:rsid w:val="00120F88"/>
    <w:rsid w:val="003C45A4"/>
    <w:rsid w:val="00912801"/>
    <w:rsid w:val="00A05980"/>
    <w:rsid w:val="00AD68C5"/>
    <w:rsid w:val="00C154EE"/>
    <w:rsid w:val="00DE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A2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25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A2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25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64d75244" TargetMode="External"/><Relationship Id="rId21" Type="http://schemas.openxmlformats.org/officeDocument/2006/relationships/hyperlink" Target="https://m.edsoo.ru/25c6d12b" TargetMode="External"/><Relationship Id="rId42" Type="http://schemas.openxmlformats.org/officeDocument/2006/relationships/hyperlink" Target="https://m.edsoo.ru/2e1f2368" TargetMode="External"/><Relationship Id="rId47" Type="http://schemas.openxmlformats.org/officeDocument/2006/relationships/hyperlink" Target="https://m.edsoo.ru/51b7ed5f" TargetMode="External"/><Relationship Id="rId63" Type="http://schemas.openxmlformats.org/officeDocument/2006/relationships/hyperlink" Target="https://m.edsoo.ru/bcc67f76" TargetMode="External"/><Relationship Id="rId68" Type="http://schemas.openxmlformats.org/officeDocument/2006/relationships/hyperlink" Target="https://m.edsoo.ru/cf23b369" TargetMode="External"/><Relationship Id="rId84" Type="http://schemas.openxmlformats.org/officeDocument/2006/relationships/hyperlink" Target="https://m.edsoo.ru/1cc2df8f" TargetMode="External"/><Relationship Id="rId89" Type="http://schemas.openxmlformats.org/officeDocument/2006/relationships/fontTable" Target="fontTable.xml"/><Relationship Id="rId16" Type="http://schemas.openxmlformats.org/officeDocument/2006/relationships/hyperlink" Target="https://m.edsoo.ru/5fbc5dc1" TargetMode="External"/><Relationship Id="rId11" Type="http://schemas.openxmlformats.org/officeDocument/2006/relationships/hyperlink" Target="https://m.edsoo.ru/e0b7b0f1" TargetMode="External"/><Relationship Id="rId32" Type="http://schemas.openxmlformats.org/officeDocument/2006/relationships/hyperlink" Target="https://m.edsoo.ru/b1e76d3a" TargetMode="External"/><Relationship Id="rId37" Type="http://schemas.openxmlformats.org/officeDocument/2006/relationships/hyperlink" Target="https://m.edsoo.ru/29dc6cb9" TargetMode="External"/><Relationship Id="rId53" Type="http://schemas.openxmlformats.org/officeDocument/2006/relationships/hyperlink" Target="https://m.edsoo.ru/a985ae79" TargetMode="External"/><Relationship Id="rId58" Type="http://schemas.openxmlformats.org/officeDocument/2006/relationships/hyperlink" Target="https://m.edsoo.ru/32bc29bf" TargetMode="External"/><Relationship Id="rId74" Type="http://schemas.openxmlformats.org/officeDocument/2006/relationships/hyperlink" Target="https://m.edsoo.ru/1f1f9ad9" TargetMode="External"/><Relationship Id="rId79" Type="http://schemas.openxmlformats.org/officeDocument/2006/relationships/hyperlink" Target="https://m.edsoo.ru/272910f5" TargetMode="External"/><Relationship Id="rId5" Type="http://schemas.openxmlformats.org/officeDocument/2006/relationships/webSettings" Target="webSettings.xml"/><Relationship Id="rId90" Type="http://schemas.openxmlformats.org/officeDocument/2006/relationships/theme" Target="theme/theme1.xml"/><Relationship Id="rId14" Type="http://schemas.openxmlformats.org/officeDocument/2006/relationships/hyperlink" Target="https://m.edsoo.ru/e0b7b0f1" TargetMode="External"/><Relationship Id="rId22" Type="http://schemas.openxmlformats.org/officeDocument/2006/relationships/hyperlink" Target="https://m.edsoo.ru/dd00738d" TargetMode="External"/><Relationship Id="rId27" Type="http://schemas.openxmlformats.org/officeDocument/2006/relationships/hyperlink" Target="https://m.edsoo.ru/5e8fa94a" TargetMode="External"/><Relationship Id="rId30" Type="http://schemas.openxmlformats.org/officeDocument/2006/relationships/hyperlink" Target="https://m.edsoo.ru/3057365d" TargetMode="External"/><Relationship Id="rId35" Type="http://schemas.openxmlformats.org/officeDocument/2006/relationships/hyperlink" Target="https://m.edsoo.ru/a9ec13c8" TargetMode="External"/><Relationship Id="rId43" Type="http://schemas.openxmlformats.org/officeDocument/2006/relationships/hyperlink" Target="https://m.edsoo.ru/e9572a68" TargetMode="External"/><Relationship Id="rId48" Type="http://schemas.openxmlformats.org/officeDocument/2006/relationships/hyperlink" Target="https://m.edsoo.ru/c2757cc3" TargetMode="External"/><Relationship Id="rId56" Type="http://schemas.openxmlformats.org/officeDocument/2006/relationships/hyperlink" Target="https://m.edsoo.ru/a573a292" TargetMode="External"/><Relationship Id="rId64" Type="http://schemas.openxmlformats.org/officeDocument/2006/relationships/hyperlink" Target="https://m.edsoo.ru/bf78aad6" TargetMode="External"/><Relationship Id="rId69" Type="http://schemas.openxmlformats.org/officeDocument/2006/relationships/hyperlink" Target="https://m.edsoo.ru/6c1d11a6" TargetMode="External"/><Relationship Id="rId77" Type="http://schemas.openxmlformats.org/officeDocument/2006/relationships/hyperlink" Target="https://m.edsoo.ru/3fcbacf9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0f4d3cd7" TargetMode="External"/><Relationship Id="rId72" Type="http://schemas.openxmlformats.org/officeDocument/2006/relationships/hyperlink" Target="https://m.edsoo.ru/b1c2712e" TargetMode="External"/><Relationship Id="rId80" Type="http://schemas.openxmlformats.org/officeDocument/2006/relationships/hyperlink" Target="https://m.edsoo.ru/dc9ad6ca" TargetMode="External"/><Relationship Id="rId85" Type="http://schemas.openxmlformats.org/officeDocument/2006/relationships/hyperlink" Target="https://m.edsoo.ru/aea1298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347c1b78" TargetMode="External"/><Relationship Id="rId33" Type="http://schemas.openxmlformats.org/officeDocument/2006/relationships/hyperlink" Target="https://m.edsoo.ru/47fb6b11" TargetMode="External"/><Relationship Id="rId38" Type="http://schemas.openxmlformats.org/officeDocument/2006/relationships/hyperlink" Target="https://m.edsoo.ru/2270cf70" TargetMode="External"/><Relationship Id="rId46" Type="http://schemas.openxmlformats.org/officeDocument/2006/relationships/hyperlink" Target="https://m.edsoo.ru/6dc7ff39" TargetMode="External"/><Relationship Id="rId59" Type="http://schemas.openxmlformats.org/officeDocument/2006/relationships/hyperlink" Target="https://m.edsoo.ru/ea27084d" TargetMode="External"/><Relationship Id="rId67" Type="http://schemas.openxmlformats.org/officeDocument/2006/relationships/hyperlink" Target="https://m.edsoo.ru/94ddc34a" TargetMode="External"/><Relationship Id="rId20" Type="http://schemas.openxmlformats.org/officeDocument/2006/relationships/hyperlink" Target="https://m.edsoo.ru/5fbc5dc1" TargetMode="External"/><Relationship Id="rId41" Type="http://schemas.openxmlformats.org/officeDocument/2006/relationships/hyperlink" Target="https://m.edsoo.ru/fa47998f" TargetMode="External"/><Relationship Id="rId54" Type="http://schemas.openxmlformats.org/officeDocument/2006/relationships/hyperlink" Target="https://m.edsoo.ru/1ddca5e0" TargetMode="External"/><Relationship Id="rId62" Type="http://schemas.openxmlformats.org/officeDocument/2006/relationships/hyperlink" Target="https://m.edsoo.ru/17b0e769" TargetMode="External"/><Relationship Id="rId70" Type="http://schemas.openxmlformats.org/officeDocument/2006/relationships/hyperlink" Target="https://m.edsoo.ru/7e379f8f" TargetMode="External"/><Relationship Id="rId75" Type="http://schemas.openxmlformats.org/officeDocument/2006/relationships/hyperlink" Target="https://m.edsoo.ru/72953f4c" TargetMode="External"/><Relationship Id="rId83" Type="http://schemas.openxmlformats.org/officeDocument/2006/relationships/hyperlink" Target="https://m.edsoo.ru/00b2efb3" TargetMode="External"/><Relationship Id="rId88" Type="http://schemas.openxmlformats.org/officeDocument/2006/relationships/hyperlink" Target="https://m.edsoo.ru/5006273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98645f6c" TargetMode="External"/><Relationship Id="rId28" Type="http://schemas.openxmlformats.org/officeDocument/2006/relationships/hyperlink" Target="https://m.edsoo.ru/221c622b" TargetMode="External"/><Relationship Id="rId36" Type="http://schemas.openxmlformats.org/officeDocument/2006/relationships/hyperlink" Target="https://m.edsoo.ru/e3dd5ac9" TargetMode="External"/><Relationship Id="rId49" Type="http://schemas.openxmlformats.org/officeDocument/2006/relationships/hyperlink" Target="https://m.edsoo.ru/91e08061" TargetMode="External"/><Relationship Id="rId57" Type="http://schemas.openxmlformats.org/officeDocument/2006/relationships/hyperlink" Target="https://m.edsoo.ru/07a5e861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9a408d25" TargetMode="External"/><Relationship Id="rId44" Type="http://schemas.openxmlformats.org/officeDocument/2006/relationships/hyperlink" Target="https://m.edsoo.ru/f4a15a14" TargetMode="External"/><Relationship Id="rId52" Type="http://schemas.openxmlformats.org/officeDocument/2006/relationships/hyperlink" Target="https://m.edsoo.ru/e01a3dc4" TargetMode="External"/><Relationship Id="rId60" Type="http://schemas.openxmlformats.org/officeDocument/2006/relationships/hyperlink" Target="https://m.edsoo.ru/0adefe9e" TargetMode="External"/><Relationship Id="rId65" Type="http://schemas.openxmlformats.org/officeDocument/2006/relationships/hyperlink" Target="https://m.edsoo.ru/4b5a495e" TargetMode="External"/><Relationship Id="rId73" Type="http://schemas.openxmlformats.org/officeDocument/2006/relationships/hyperlink" Target="https://m.edsoo.ru/97c19f59" TargetMode="External"/><Relationship Id="rId78" Type="http://schemas.openxmlformats.org/officeDocument/2006/relationships/hyperlink" Target="https://m.edsoo.ru/538fd7cf" TargetMode="External"/><Relationship Id="rId81" Type="http://schemas.openxmlformats.org/officeDocument/2006/relationships/hyperlink" Target="https://m.edsoo.ru/5964f277" TargetMode="External"/><Relationship Id="rId86" Type="http://schemas.openxmlformats.org/officeDocument/2006/relationships/hyperlink" Target="https://m.edsoo.ru/640a8eb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39" Type="http://schemas.openxmlformats.org/officeDocument/2006/relationships/hyperlink" Target="https://m.edsoo.ru/d58ce6d1" TargetMode="External"/><Relationship Id="rId34" Type="http://schemas.openxmlformats.org/officeDocument/2006/relationships/hyperlink" Target="https://m.edsoo.ru/15941bec" TargetMode="External"/><Relationship Id="rId50" Type="http://schemas.openxmlformats.org/officeDocument/2006/relationships/hyperlink" Target="https://m.edsoo.ru/5afff05f" TargetMode="External"/><Relationship Id="rId55" Type="http://schemas.openxmlformats.org/officeDocument/2006/relationships/hyperlink" Target="https://m.edsoo.ru/430d330a" TargetMode="External"/><Relationship Id="rId76" Type="http://schemas.openxmlformats.org/officeDocument/2006/relationships/hyperlink" Target="https://m.edsoo.ru/b699ad0c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f5b423d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c10c1e2" TargetMode="External"/><Relationship Id="rId24" Type="http://schemas.openxmlformats.org/officeDocument/2006/relationships/hyperlink" Target="https://m.edsoo.ru/7c9033a8" TargetMode="External"/><Relationship Id="rId40" Type="http://schemas.openxmlformats.org/officeDocument/2006/relationships/hyperlink" Target="https://m.edsoo.ru/7904dfb0" TargetMode="External"/><Relationship Id="rId45" Type="http://schemas.openxmlformats.org/officeDocument/2006/relationships/hyperlink" Target="https://m.edsoo.ru/639be9aa" TargetMode="External"/><Relationship Id="rId66" Type="http://schemas.openxmlformats.org/officeDocument/2006/relationships/hyperlink" Target="https://m.edsoo.ru/a53cd884" TargetMode="External"/><Relationship Id="rId87" Type="http://schemas.openxmlformats.org/officeDocument/2006/relationships/hyperlink" Target="https://m.edsoo.ru/0fd6d597" TargetMode="External"/><Relationship Id="rId61" Type="http://schemas.openxmlformats.org/officeDocument/2006/relationships/hyperlink" Target="https://m.edsoo.ru/20de2fc2" TargetMode="External"/><Relationship Id="rId82" Type="http://schemas.openxmlformats.org/officeDocument/2006/relationships/hyperlink" Target="https://m.edsoo.ru/e71debe4" TargetMode="External"/><Relationship Id="rId19" Type="http://schemas.openxmlformats.org/officeDocument/2006/relationships/hyperlink" Target="https://m.edsoo.ru/5fbc5dc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38</Pages>
  <Words>7104</Words>
  <Characters>40496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Школа№8-003</dc:creator>
  <cp:lastModifiedBy>19</cp:lastModifiedBy>
  <cp:revision>11</cp:revision>
  <cp:lastPrinted>2025-09-23T13:14:00Z</cp:lastPrinted>
  <dcterms:created xsi:type="dcterms:W3CDTF">2025-08-30T06:15:00Z</dcterms:created>
  <dcterms:modified xsi:type="dcterms:W3CDTF">2025-10-07T08:20:00Z</dcterms:modified>
</cp:coreProperties>
</file>